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B0D" w:rsidRDefault="00A12B0D" w:rsidP="00A12B0D">
      <w:r>
        <w:t>Dear Parents / Carers</w:t>
      </w:r>
    </w:p>
    <w:p w:rsidR="00940CFD" w:rsidRDefault="00940CFD" w:rsidP="00940CFD"/>
    <w:p w:rsidR="00940CFD" w:rsidRDefault="00940CFD" w:rsidP="00940CFD">
      <w:r>
        <w:t xml:space="preserve">I hope you and your families are well. </w:t>
      </w:r>
    </w:p>
    <w:p w:rsidR="00940CFD" w:rsidRDefault="00940CFD" w:rsidP="00940CFD"/>
    <w:p w:rsidR="00940CFD" w:rsidRDefault="00940CFD" w:rsidP="00940CFD">
      <w:r>
        <w:t>As you will be aware, the number of COVID-19 cases across Greater Manchester has increased significantly in recent weeks</w:t>
      </w:r>
      <w:r w:rsidR="00B56881">
        <w:t>. Similar to the majority of local schools, w</w:t>
      </w:r>
      <w:r>
        <w:t xml:space="preserve">e have had a number of </w:t>
      </w:r>
      <w:r w:rsidR="00B56881">
        <w:t>cases</w:t>
      </w:r>
      <w:r>
        <w:t xml:space="preserve"> confirmed </w:t>
      </w:r>
      <w:r w:rsidR="00B56881">
        <w:t>at Cardinal Langley and w</w:t>
      </w:r>
      <w:r>
        <w:t>e wish those affected a speedy recovery</w:t>
      </w:r>
      <w:r w:rsidR="00B56881">
        <w:t>.</w:t>
      </w:r>
      <w:r w:rsidR="00820C43">
        <w:t xml:space="preserve"> </w:t>
      </w:r>
      <w:r w:rsidR="00B56881">
        <w:t xml:space="preserve">It is important that we continue to work together to keep our school community safe and I would </w:t>
      </w:r>
      <w:r w:rsidR="0049529C">
        <w:t xml:space="preserve">therefore </w:t>
      </w:r>
      <w:r w:rsidR="00B56881">
        <w:t>like to update you on the following points.</w:t>
      </w:r>
    </w:p>
    <w:p w:rsidR="00940CFD" w:rsidRDefault="00940CFD" w:rsidP="00940CFD"/>
    <w:p w:rsidR="00536BC0" w:rsidRDefault="00940CFD" w:rsidP="00940CFD">
      <w:r>
        <w:t xml:space="preserve">Each time there is a positive test result confirmed, </w:t>
      </w:r>
      <w:r w:rsidR="00B56881">
        <w:t xml:space="preserve">the individual circumstances of each case are discussed with </w:t>
      </w:r>
      <w:r>
        <w:t xml:space="preserve">Public Health before deciding on the </w:t>
      </w:r>
      <w:r w:rsidR="00B56881">
        <w:t xml:space="preserve">appropriate </w:t>
      </w:r>
      <w:r>
        <w:t xml:space="preserve">response. </w:t>
      </w:r>
      <w:r w:rsidR="00B56881">
        <w:t>In some cases</w:t>
      </w:r>
      <w:r w:rsidR="00245919">
        <w:t>,</w:t>
      </w:r>
      <w:r w:rsidR="00B56881">
        <w:t xml:space="preserve"> this has meant that the whole year group</w:t>
      </w:r>
      <w:r w:rsidR="00245919">
        <w:t xml:space="preserve"> </w:t>
      </w:r>
      <w:r w:rsidR="00B56881">
        <w:t>’bubble’ has needed to self-isolate</w:t>
      </w:r>
      <w:r w:rsidR="00245919">
        <w:t>, while in other cases it has been possible to identify close contacts</w:t>
      </w:r>
      <w:r w:rsidR="000774A7">
        <w:t xml:space="preserve">. </w:t>
      </w:r>
      <w:r w:rsidR="00536BC0">
        <w:t>In all cases we will follow the advice of Public Health and if your son / daughter needs to isolate then we will contact you as soon as possible.</w:t>
      </w:r>
      <w:r w:rsidR="00820C43">
        <w:t xml:space="preserve"> A notification letter will also be sent to other parents in the year group to inform them of the situation and reassure them that their son / daughter has not been identified as a close contact. </w:t>
      </w:r>
    </w:p>
    <w:p w:rsidR="006E1210" w:rsidRDefault="006E1210" w:rsidP="00940CFD"/>
    <w:p w:rsidR="006E1210" w:rsidRDefault="006E1210" w:rsidP="00940CFD">
      <w:r>
        <w:t xml:space="preserve">The school will also be taking part in a trial </w:t>
      </w:r>
      <w:r w:rsidR="0049529C">
        <w:t>for</w:t>
      </w:r>
      <w:r>
        <w:t xml:space="preserve"> the use of the NHS COVID-19 app with older students and further information will be sent separately to the year groups involved. The trial is supported by Public Health and aims to help identify any close contacts in school. The normal track and trace procedures will still continue in school during the trial</w:t>
      </w:r>
      <w:r w:rsidR="0049529C">
        <w:t xml:space="preserve"> but it is hoped that this will become a useful tool for schools to use in the future</w:t>
      </w:r>
      <w:r>
        <w:t>.</w:t>
      </w:r>
    </w:p>
    <w:p w:rsidR="00536BC0" w:rsidRDefault="00536BC0" w:rsidP="00940CFD"/>
    <w:p w:rsidR="00245919" w:rsidRDefault="00536BC0" w:rsidP="00940CFD">
      <w:r w:rsidRPr="00E5543B">
        <w:t xml:space="preserve">This week, all students have received information regarding the online learning and our expectations </w:t>
      </w:r>
      <w:r w:rsidR="00793424" w:rsidRPr="00E5543B">
        <w:t>should any self-isolation</w:t>
      </w:r>
      <w:r w:rsidR="00820C43" w:rsidRPr="00E5543B">
        <w:t>s</w:t>
      </w:r>
      <w:r w:rsidR="00793424" w:rsidRPr="00E5543B">
        <w:t xml:space="preserve"> be needed. Students </w:t>
      </w:r>
      <w:r w:rsidR="00820C43" w:rsidRPr="00E5543B">
        <w:t xml:space="preserve">are expected to continue with their normal timetabled lessons </w:t>
      </w:r>
      <w:r w:rsidR="004566A6" w:rsidRPr="00E5543B">
        <w:t xml:space="preserve">and log on to Microsoft Teams at the start of each lesson. Lessons will either be live or work will be set. </w:t>
      </w:r>
      <w:r w:rsidR="00820C43" w:rsidRPr="00E5543B">
        <w:t xml:space="preserve"> All classrooms have been equipped with webcams and microphones so that</w:t>
      </w:r>
      <w:r w:rsidR="00820C43">
        <w:t xml:space="preserve"> as many lessons as possible can be delivered live and engagement in online learning is not optional. If a student who is self-isolating requires a laptop to access their learning, we have a small number that can be loaned out </w:t>
      </w:r>
      <w:r w:rsidR="0049529C">
        <w:t>during the period of self-isolation</w:t>
      </w:r>
      <w:r w:rsidR="00820C43">
        <w:t xml:space="preserve">.  </w:t>
      </w:r>
    </w:p>
    <w:p w:rsidR="00026A6C" w:rsidRDefault="00026A6C" w:rsidP="00940CFD"/>
    <w:p w:rsidR="00026A6C" w:rsidRDefault="00026A6C" w:rsidP="00940CFD">
      <w:r>
        <w:t xml:space="preserve">One element of the current local restrictions is that all staff and students are required to wear a face covering in corridors and communal areas. </w:t>
      </w:r>
      <w:r w:rsidR="0049529C">
        <w:t xml:space="preserve">Please can </w:t>
      </w:r>
      <w:r>
        <w:t xml:space="preserve">I ask for your support in ensuring that your son / daughter has </w:t>
      </w:r>
      <w:r w:rsidR="006E1210">
        <w:t xml:space="preserve">a </w:t>
      </w:r>
      <w:r>
        <w:t xml:space="preserve">face covering with them each day. We have a </w:t>
      </w:r>
      <w:r w:rsidR="0049529C">
        <w:t xml:space="preserve">small </w:t>
      </w:r>
      <w:r>
        <w:t xml:space="preserve">supply </w:t>
      </w:r>
      <w:r w:rsidR="006E1210">
        <w:t xml:space="preserve">of disposable face coverings </w:t>
      </w:r>
      <w:r>
        <w:t xml:space="preserve">in school </w:t>
      </w:r>
      <w:r w:rsidR="006E1210">
        <w:t>for emergencies but the number we are currently issuing each day is not sustainable.</w:t>
      </w:r>
      <w:bookmarkStart w:id="0" w:name="_GoBack"/>
      <w:bookmarkEnd w:id="0"/>
    </w:p>
    <w:p w:rsidR="0049529C" w:rsidRDefault="0049529C" w:rsidP="00940CFD"/>
    <w:p w:rsidR="006E1210" w:rsidRPr="0049529C" w:rsidRDefault="0049529C" w:rsidP="0049529C">
      <w:pPr>
        <w:spacing w:after="160" w:line="259" w:lineRule="auto"/>
        <w:rPr>
          <w:rFonts w:asciiTheme="minorHAnsi" w:hAnsiTheme="minorHAnsi" w:cstheme="minorBidi"/>
        </w:rPr>
      </w:pPr>
      <w:r w:rsidRPr="0049529C">
        <w:rPr>
          <w:rFonts w:asciiTheme="minorHAnsi" w:hAnsiTheme="minorHAnsi" w:cstheme="minorBidi"/>
        </w:rPr>
        <w:t xml:space="preserve">I will continue to provide </w:t>
      </w:r>
      <w:r>
        <w:rPr>
          <w:rFonts w:asciiTheme="minorHAnsi" w:hAnsiTheme="minorHAnsi" w:cstheme="minorBidi"/>
        </w:rPr>
        <w:t>you with regular</w:t>
      </w:r>
      <w:r w:rsidRPr="0049529C">
        <w:rPr>
          <w:rFonts w:asciiTheme="minorHAnsi" w:hAnsiTheme="minorHAnsi" w:cstheme="minorBidi"/>
        </w:rPr>
        <w:t xml:space="preserve"> updates</w:t>
      </w:r>
      <w:r>
        <w:rPr>
          <w:rFonts w:asciiTheme="minorHAnsi" w:hAnsiTheme="minorHAnsi" w:cstheme="minorBidi"/>
        </w:rPr>
        <w:t xml:space="preserve"> and if you have any queries please contact the school by email at </w:t>
      </w:r>
      <w:hyperlink r:id="rId5" w:history="1">
        <w:r w:rsidRPr="005E6ACC">
          <w:rPr>
            <w:rStyle w:val="Hyperlink"/>
            <w:rFonts w:asciiTheme="minorHAnsi" w:hAnsiTheme="minorHAnsi" w:cstheme="minorBidi"/>
          </w:rPr>
          <w:t>admin@clrchs.co.uk</w:t>
        </w:r>
      </w:hyperlink>
      <w:r>
        <w:rPr>
          <w:rFonts w:asciiTheme="minorHAnsi" w:hAnsiTheme="minorHAnsi" w:cstheme="minorBidi"/>
        </w:rPr>
        <w:t xml:space="preserve">  </w:t>
      </w:r>
    </w:p>
    <w:p w:rsidR="00245919" w:rsidRDefault="006E1210" w:rsidP="00940CFD">
      <w:r>
        <w:t>Mr A Bridson</w:t>
      </w:r>
    </w:p>
    <w:p w:rsidR="006E1210" w:rsidRDefault="006E1210" w:rsidP="00940CFD">
      <w:proofErr w:type="spellStart"/>
      <w:r>
        <w:t>Headteacher</w:t>
      </w:r>
      <w:proofErr w:type="spellEnd"/>
    </w:p>
    <w:p w:rsidR="00940CFD" w:rsidRDefault="00940CFD" w:rsidP="00940CFD"/>
    <w:p w:rsidR="002333C3" w:rsidRDefault="002333C3"/>
    <w:sectPr w:rsidR="002333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7E5"/>
    <w:multiLevelType w:val="hybridMultilevel"/>
    <w:tmpl w:val="D6B8D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0D"/>
    <w:rsid w:val="00026A6C"/>
    <w:rsid w:val="000774A7"/>
    <w:rsid w:val="00157459"/>
    <w:rsid w:val="002333C3"/>
    <w:rsid w:val="00245919"/>
    <w:rsid w:val="004566A6"/>
    <w:rsid w:val="0049529C"/>
    <w:rsid w:val="00536BC0"/>
    <w:rsid w:val="006E1210"/>
    <w:rsid w:val="00793424"/>
    <w:rsid w:val="00820C43"/>
    <w:rsid w:val="00940CFD"/>
    <w:rsid w:val="00A0127D"/>
    <w:rsid w:val="00A12B0D"/>
    <w:rsid w:val="00B56881"/>
    <w:rsid w:val="00E55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DD0C"/>
  <w15:chartTrackingRefBased/>
  <w15:docId w15:val="{07B2084D-B2F9-4F11-B142-B34E0DCA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B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B0D"/>
    <w:pPr>
      <w:ind w:left="720"/>
    </w:pPr>
  </w:style>
  <w:style w:type="character" w:styleId="Hyperlink">
    <w:name w:val="Hyperlink"/>
    <w:basedOn w:val="DefaultParagraphFont"/>
    <w:uiPriority w:val="99"/>
    <w:unhideWhenUsed/>
    <w:rsid w:val="00A12B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clrch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KMS</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Bridson</dc:creator>
  <cp:keywords/>
  <dc:description/>
  <cp:lastModifiedBy>Mr A Bridson</cp:lastModifiedBy>
  <cp:revision>4</cp:revision>
  <dcterms:created xsi:type="dcterms:W3CDTF">2020-10-07T08:09:00Z</dcterms:created>
  <dcterms:modified xsi:type="dcterms:W3CDTF">2020-10-07T12:37:00Z</dcterms:modified>
</cp:coreProperties>
</file>