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eastAsia="Times New Roman" w:hAnsi="Arial"/>
          <w:lang w:eastAsia="en-GB"/>
        </w:rPr>
      </w:pPr>
    </w:p>
    <w:p>
      <w:pPr>
        <w:rPr>
          <w:rFonts w:ascii="Arial" w:eastAsia="Times New Roman" w:hAnsi="Arial"/>
          <w:lang w:eastAsia="en-GB"/>
        </w:rPr>
      </w:pPr>
    </w:p>
    <w:p>
      <w:pPr>
        <w:rPr>
          <w:rFonts w:ascii="Arial" w:eastAsia="Times New Roman" w:hAnsi="Arial"/>
          <w:lang w:eastAsia="en-GB"/>
        </w:rPr>
      </w:pPr>
    </w:p>
    <w:p>
      <w:pPr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>Dear Parent/Carer</w:t>
      </w:r>
    </w:p>
    <w:p>
      <w:pPr>
        <w:rPr>
          <w:rFonts w:ascii="Arial" w:eastAsia="Times New Roman" w:hAnsi="Arial"/>
          <w:lang w:eastAsia="en-GB"/>
        </w:rPr>
      </w:pPr>
    </w:p>
    <w:p>
      <w:pPr>
        <w:keepNext/>
        <w:jc w:val="center"/>
        <w:outlineLvl w:val="0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t>Year 9 Parents’ Evening</w:t>
      </w:r>
    </w:p>
    <w:p>
      <w:pPr>
        <w:jc w:val="center"/>
        <w:rPr>
          <w:rFonts w:ascii="Arial" w:eastAsia="Times New Roman" w:hAnsi="Arial"/>
          <w:b/>
          <w:lang w:eastAsia="en-GB"/>
        </w:rPr>
      </w:pPr>
    </w:p>
    <w:p>
      <w:pPr>
        <w:keepNext/>
        <w:outlineLvl w:val="1"/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>I would like to take this opportunity to invite you to Year 9 Parents’ Evening on Wednesday 30 November at 3.30pm – 6.30pm.</w:t>
      </w:r>
    </w:p>
    <w:p>
      <w:pPr>
        <w:rPr>
          <w:rFonts w:ascii="Arial" w:eastAsia="Times New Roman" w:hAnsi="Arial"/>
          <w:lang w:eastAsia="en-GB"/>
        </w:rPr>
      </w:pPr>
    </w:p>
    <w:p>
      <w:pPr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>This evening will give you the opportunity to speak to subject teachers and form teachers regarding your child’s progress. Your son/daughter will be given an appointment slip which they should complete and pass onto you before the 18</w:t>
      </w:r>
      <w:r>
        <w:rPr>
          <w:rFonts w:ascii="Arial" w:eastAsia="Times New Roman" w:hAnsi="Arial"/>
          <w:vertAlign w:val="superscript"/>
          <w:lang w:eastAsia="en-GB"/>
        </w:rPr>
        <w:t>th</w:t>
      </w:r>
      <w:r>
        <w:rPr>
          <w:rFonts w:ascii="Arial" w:eastAsia="Times New Roman" w:hAnsi="Arial"/>
          <w:lang w:eastAsia="en-GB"/>
        </w:rPr>
        <w:t xml:space="preserve"> November.  Please check that the appointments made are convenient. </w:t>
      </w:r>
    </w:p>
    <w:p>
      <w:pPr>
        <w:rPr>
          <w:rFonts w:ascii="Arial" w:eastAsia="Times New Roman" w:hAnsi="Arial"/>
          <w:lang w:eastAsia="en-GB"/>
        </w:rPr>
      </w:pPr>
    </w:p>
    <w:p>
      <w:pPr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 xml:space="preserve">I hope you will be able to attend this evening as it is essential that home and school work together in order that your son/daughter is successful at GCSE. </w:t>
      </w:r>
    </w:p>
    <w:p>
      <w:pPr>
        <w:rPr>
          <w:rFonts w:ascii="Arial" w:eastAsia="Times New Roman" w:hAnsi="Arial"/>
          <w:lang w:eastAsia="en-GB"/>
        </w:rPr>
      </w:pPr>
    </w:p>
    <w:p>
      <w:pPr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 xml:space="preserve">If you wish to discuss any pastoral concerns you may have I would appreciate if you would make an appointment with me or the form tutor. </w:t>
      </w:r>
    </w:p>
    <w:p>
      <w:pPr>
        <w:rPr>
          <w:rFonts w:ascii="Arial" w:eastAsia="Times New Roman" w:hAnsi="Arial"/>
          <w:lang w:eastAsia="en-GB"/>
        </w:rPr>
      </w:pPr>
    </w:p>
    <w:p>
      <w:pPr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>Yours sincerely</w:t>
      </w:r>
    </w:p>
    <w:p>
      <w:pPr>
        <w:rPr>
          <w:rFonts w:ascii="Arial" w:eastAsia="Times New Roman" w:hAnsi="Arial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1386840" cy="525780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>Mrs A Lennon</w:t>
      </w:r>
    </w:p>
    <w:p>
      <w:pPr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>Pastoral and Academic Leader</w:t>
      </w:r>
    </w:p>
    <w:p>
      <w:pPr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…………………………………………………………………………...........……………………………</w:t>
      </w:r>
    </w:p>
    <w:p>
      <w:pPr>
        <w:keepNext/>
        <w:jc w:val="center"/>
        <w:outlineLvl w:val="0"/>
        <w:rPr>
          <w:rFonts w:ascii="Arial" w:eastAsia="Times New Roman" w:hAnsi="Arial"/>
          <w:b/>
          <w:lang w:eastAsia="en-GB"/>
        </w:rPr>
      </w:pPr>
    </w:p>
    <w:p>
      <w:pPr>
        <w:keepNext/>
        <w:jc w:val="center"/>
        <w:outlineLvl w:val="0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t>Year 9 Parents’ Evening</w:t>
      </w:r>
    </w:p>
    <w:p>
      <w:pPr>
        <w:rPr>
          <w:rFonts w:ascii="Times New Roman" w:eastAsia="Times New Roman" w:hAnsi="Times New Roman"/>
          <w:lang w:eastAsia="en-GB"/>
        </w:rPr>
      </w:pPr>
    </w:p>
    <w:p>
      <w:pPr>
        <w:keepNext/>
        <w:outlineLvl w:val="2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t xml:space="preserve">Name of Student: ____________________________ </w:t>
      </w:r>
      <w:r>
        <w:rPr>
          <w:rFonts w:ascii="Arial" w:eastAsia="Times New Roman" w:hAnsi="Arial"/>
          <w:b/>
          <w:lang w:eastAsia="en-GB"/>
        </w:rPr>
        <w:tab/>
      </w:r>
      <w:r>
        <w:rPr>
          <w:rFonts w:ascii="Arial" w:eastAsia="Times New Roman" w:hAnsi="Arial"/>
          <w:b/>
          <w:lang w:eastAsia="en-GB"/>
        </w:rPr>
        <w:tab/>
        <w:t>Form: _____________</w:t>
      </w:r>
    </w:p>
    <w:p>
      <w:pPr>
        <w:rPr>
          <w:rFonts w:ascii="Arial" w:eastAsia="Times New Roman" w:hAnsi="Arial"/>
          <w:lang w:eastAsia="en-GB"/>
        </w:rPr>
      </w:pPr>
    </w:p>
    <w:p>
      <w:pPr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>I will/will not be able to attend Parents’ Evening on Wednesday 30 November.</w:t>
      </w:r>
      <w:bookmarkStart w:id="0" w:name="_GoBack"/>
      <w:bookmarkEnd w:id="0"/>
    </w:p>
    <w:p>
      <w:pPr>
        <w:rPr>
          <w:rFonts w:ascii="Arial" w:eastAsia="Times New Roman" w:hAnsi="Arial"/>
          <w:lang w:eastAsia="en-GB"/>
        </w:rPr>
      </w:pPr>
    </w:p>
    <w:p>
      <w:pPr>
        <w:keepNext/>
        <w:outlineLvl w:val="2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t xml:space="preserve">Signature: __________________________________ </w:t>
      </w:r>
      <w:r>
        <w:rPr>
          <w:rFonts w:ascii="Arial" w:eastAsia="Times New Roman" w:hAnsi="Arial"/>
          <w:b/>
          <w:lang w:eastAsia="en-GB"/>
        </w:rPr>
        <w:tab/>
      </w:r>
      <w:r>
        <w:rPr>
          <w:rFonts w:ascii="Arial" w:eastAsia="Times New Roman" w:hAnsi="Arial"/>
          <w:b/>
          <w:lang w:eastAsia="en-GB"/>
        </w:rPr>
        <w:tab/>
        <w:t>Date:  ______________</w:t>
      </w:r>
    </w:p>
    <w:p>
      <w:pPr>
        <w:rPr>
          <w:rFonts w:ascii="Arial" w:eastAsia="Times New Roman" w:hAnsi="Arial"/>
          <w:lang w:eastAsia="en-GB"/>
        </w:rPr>
      </w:pPr>
    </w:p>
    <w:p>
      <w:pPr>
        <w:rPr>
          <w:rFonts w:ascii="Arial MT Lt" w:hAnsi="Arial MT Lt"/>
        </w:rPr>
      </w:pPr>
      <w:r>
        <w:rPr>
          <w:rFonts w:ascii="Arial" w:eastAsia="Times New Roman" w:hAnsi="Arial"/>
          <w:b/>
          <w:lang w:eastAsia="en-GB"/>
        </w:rPr>
        <w:t>Please return to your child’s Form Teacher as soon as possible</w:t>
      </w:r>
      <w:r>
        <w:rPr>
          <w:rFonts w:ascii="Arial" w:eastAsia="Times New Roman" w:hAnsi="Arial"/>
          <w:lang w:eastAsia="en-GB"/>
        </w:rPr>
        <w:t>.</w:t>
      </w:r>
    </w:p>
    <w:sectPr>
      <w:headerReference w:type="default" r:id="rId9"/>
      <w:footerReference w:type="default" r:id="rId10"/>
      <w:pgSz w:w="11900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 Medium">
    <w:charset w:val="00"/>
    <w:family w:val="auto"/>
    <w:pitch w:val="variable"/>
    <w:sig w:usb0="00000003" w:usb1="00000000" w:usb2="00000000" w:usb3="00000000" w:csb0="00000001" w:csb1="00000000"/>
  </w:font>
  <w:font w:name="Gotham Book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rPr>
        <w:noProof/>
        <w:lang w:eastAsia="en-GB"/>
      </w:rPr>
      <w:drawing>
        <wp:inline distT="0" distB="0" distL="0" distR="0">
          <wp:extent cx="6699504" cy="847344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Lang-LH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504" cy="847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6772656" cy="1365504"/>
          <wp:effectExtent l="0" t="0" r="952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Lang-LH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2656" cy="1365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19.2pt" o:bullet="t">
        <v:imagedata r:id="rId1" o:title="Pebble"/>
      </v:shape>
    </w:pict>
  </w:numPicBullet>
  <w:abstractNum w:abstractNumId="0">
    <w:nsid w:val="6BEE4C9F"/>
    <w:multiLevelType w:val="hybridMultilevel"/>
    <w:tmpl w:val="B5DC373A"/>
    <w:lvl w:ilvl="0" w:tplc="1B54B2E2">
      <w:start w:val="1"/>
      <w:numFmt w:val="bullet"/>
      <w:pStyle w:val="Raydar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ebdings" w:hAnsi="Web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ebdings" w:hAnsi="Web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ebdings" w:hAnsi="Web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ydar-header">
    <w:name w:val="Raydar-header"/>
    <w:qFormat/>
    <w:rPr>
      <w:rFonts w:ascii="Gotham Medium" w:hAnsi="Gotham Medium"/>
      <w:sz w:val="36"/>
    </w:rPr>
  </w:style>
  <w:style w:type="paragraph" w:customStyle="1" w:styleId="RAYDAR2bullets">
    <w:name w:val="RAYDAR2 bullets"/>
    <w:basedOn w:val="Normal"/>
    <w:qFormat/>
    <w:pPr>
      <w:keepNext/>
      <w:keepLines/>
      <w:spacing w:before="120" w:after="120" w:line="280" w:lineRule="exact"/>
      <w:ind w:right="567"/>
      <w:contextualSpacing/>
    </w:pPr>
    <w:rPr>
      <w:rFonts w:ascii="Gotham Book" w:eastAsia="Times New Roman" w:hAnsi="Gotham Book" w:cs="Times New Roman"/>
      <w:bCs/>
      <w:color w:val="000000" w:themeColor="text1"/>
      <w:sz w:val="20"/>
      <w:szCs w:val="20"/>
    </w:rPr>
  </w:style>
  <w:style w:type="paragraph" w:customStyle="1" w:styleId="RaydarSubhead">
    <w:name w:val="Raydar Subhead"/>
    <w:basedOn w:val="Normal"/>
    <w:qFormat/>
    <w:pPr>
      <w:keepNext/>
      <w:keepLines/>
      <w:ind w:left="567" w:right="567"/>
    </w:pPr>
    <w:rPr>
      <w:rFonts w:ascii="Gotham Book" w:eastAsia="Times New Roman" w:hAnsi="Gotham Book" w:cs="Times New Roman"/>
      <w:color w:val="365F91" w:themeColor="accent1" w:themeShade="BF"/>
      <w:sz w:val="36"/>
      <w:szCs w:val="36"/>
    </w:rPr>
  </w:style>
  <w:style w:type="paragraph" w:customStyle="1" w:styleId="Raydarbullet">
    <w:name w:val="Raydar bullet"/>
    <w:basedOn w:val="ListParagraph"/>
    <w:qFormat/>
    <w:pPr>
      <w:keepNext/>
      <w:keepLines/>
      <w:numPr>
        <w:numId w:val="2"/>
      </w:numPr>
      <w:spacing w:before="60" w:after="60" w:line="280" w:lineRule="exact"/>
      <w:ind w:right="567"/>
    </w:pPr>
    <w:rPr>
      <w:rFonts w:ascii="Gotham Book" w:eastAsia="Times New Roman" w:hAnsi="Gotham Book" w:cs="Times New Roman"/>
      <w:bC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ydar-header">
    <w:name w:val="Raydar-header"/>
    <w:qFormat/>
    <w:rPr>
      <w:rFonts w:ascii="Gotham Medium" w:hAnsi="Gotham Medium"/>
      <w:sz w:val="36"/>
    </w:rPr>
  </w:style>
  <w:style w:type="paragraph" w:customStyle="1" w:styleId="RAYDAR2bullets">
    <w:name w:val="RAYDAR2 bullets"/>
    <w:basedOn w:val="Normal"/>
    <w:qFormat/>
    <w:pPr>
      <w:keepNext/>
      <w:keepLines/>
      <w:spacing w:before="120" w:after="120" w:line="280" w:lineRule="exact"/>
      <w:ind w:right="567"/>
      <w:contextualSpacing/>
    </w:pPr>
    <w:rPr>
      <w:rFonts w:ascii="Gotham Book" w:eastAsia="Times New Roman" w:hAnsi="Gotham Book" w:cs="Times New Roman"/>
      <w:bCs/>
      <w:color w:val="000000" w:themeColor="text1"/>
      <w:sz w:val="20"/>
      <w:szCs w:val="20"/>
    </w:rPr>
  </w:style>
  <w:style w:type="paragraph" w:customStyle="1" w:styleId="RaydarSubhead">
    <w:name w:val="Raydar Subhead"/>
    <w:basedOn w:val="Normal"/>
    <w:qFormat/>
    <w:pPr>
      <w:keepNext/>
      <w:keepLines/>
      <w:ind w:left="567" w:right="567"/>
    </w:pPr>
    <w:rPr>
      <w:rFonts w:ascii="Gotham Book" w:eastAsia="Times New Roman" w:hAnsi="Gotham Book" w:cs="Times New Roman"/>
      <w:color w:val="365F91" w:themeColor="accent1" w:themeShade="BF"/>
      <w:sz w:val="36"/>
      <w:szCs w:val="36"/>
    </w:rPr>
  </w:style>
  <w:style w:type="paragraph" w:customStyle="1" w:styleId="Raydarbullet">
    <w:name w:val="Raydar bullet"/>
    <w:basedOn w:val="ListParagraph"/>
    <w:qFormat/>
    <w:pPr>
      <w:keepNext/>
      <w:keepLines/>
      <w:numPr>
        <w:numId w:val="2"/>
      </w:numPr>
      <w:spacing w:before="60" w:after="60" w:line="280" w:lineRule="exact"/>
      <w:ind w:right="567"/>
    </w:pPr>
    <w:rPr>
      <w:rFonts w:ascii="Gotham Book" w:eastAsia="Times New Roman" w:hAnsi="Gotham Book" w:cs="Times New Roman"/>
      <w:bC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AED150E0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Printworks/nmd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Printworks Studio</dc:creator>
  <cp:lastModifiedBy>Wray, Mary</cp:lastModifiedBy>
  <cp:revision>2</cp:revision>
  <dcterms:created xsi:type="dcterms:W3CDTF">2016-11-01T09:46:00Z</dcterms:created>
  <dcterms:modified xsi:type="dcterms:W3CDTF">2016-11-01T09:46:00Z</dcterms:modified>
</cp:coreProperties>
</file>